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8C0BC" w14:textId="77777777" w:rsidR="00586DB8" w:rsidRDefault="00586DB8" w:rsidP="00586DB8"/>
    <w:p w14:paraId="5983E10D" w14:textId="68C01594" w:rsidR="00586DB8" w:rsidRPr="00B869F0" w:rsidRDefault="00586DB8" w:rsidP="00586DB8">
      <w:pPr>
        <w:rPr>
          <w:rFonts w:ascii="Helvetica" w:hAnsi="Helvetica"/>
          <w:b/>
          <w:bCs/>
        </w:rPr>
      </w:pPr>
      <w:r w:rsidRPr="00B869F0">
        <w:rPr>
          <w:rFonts w:ascii="Helvetica" w:hAnsi="Helvetica"/>
          <w:b/>
          <w:bCs/>
        </w:rPr>
        <w:t>Betreff: Schulradeln Niedersachsen – wir sind dabei!</w:t>
      </w:r>
    </w:p>
    <w:p w14:paraId="335DA510" w14:textId="77777777" w:rsidR="00586DB8" w:rsidRPr="00586DB8" w:rsidRDefault="00586DB8" w:rsidP="00586DB8">
      <w:pPr>
        <w:rPr>
          <w:rFonts w:ascii="Helvetica" w:hAnsi="Helvetica"/>
        </w:rPr>
      </w:pPr>
    </w:p>
    <w:p w14:paraId="2A921B86" w14:textId="77777777" w:rsidR="00586DB8" w:rsidRPr="00586DB8" w:rsidRDefault="00586DB8" w:rsidP="00586DB8">
      <w:pPr>
        <w:rPr>
          <w:rFonts w:ascii="Helvetica" w:hAnsi="Helvetica"/>
        </w:rPr>
      </w:pPr>
      <w:r w:rsidRPr="00586DB8">
        <w:rPr>
          <w:rFonts w:ascii="Helvetica" w:hAnsi="Helvetica"/>
        </w:rPr>
        <w:t>Liebe Eltern und Erziehungsberechtigte,</w:t>
      </w:r>
    </w:p>
    <w:p w14:paraId="4236ACCF" w14:textId="77777777" w:rsidR="00586DB8" w:rsidRPr="00586DB8" w:rsidRDefault="00586DB8" w:rsidP="00586DB8">
      <w:pPr>
        <w:rPr>
          <w:rFonts w:ascii="Helvetica" w:hAnsi="Helvetica"/>
        </w:rPr>
      </w:pPr>
    </w:p>
    <w:p w14:paraId="469065D4" w14:textId="0EDBFBB4" w:rsidR="00586DB8" w:rsidRPr="00586DB8" w:rsidRDefault="00586DB8" w:rsidP="00586DB8">
      <w:pPr>
        <w:rPr>
          <w:rFonts w:ascii="Helvetica" w:hAnsi="Helvetica"/>
        </w:rPr>
      </w:pPr>
      <w:r w:rsidRPr="00586DB8">
        <w:rPr>
          <w:rFonts w:ascii="Helvetica" w:hAnsi="Helvetica"/>
        </w:rPr>
        <w:t>das Regionale Landesamt für Schule und Bildung ruft auch in diesem Jahr zum Schulradeln in Niedersachsen auf. Das Schulradeln findet als Sonderwettbewerb im Rahmen des bundesweiten Klimaschutzwettbewerbs STADTRADELN statt und richtet sich explizit an Schülerinnen und Schüler. Im vergangenen Jahr waren Schüler</w:t>
      </w:r>
      <w:r w:rsidR="00BF35DD">
        <w:rPr>
          <w:rFonts w:ascii="Helvetica" w:hAnsi="Helvetica"/>
        </w:rPr>
        <w:t>innen und Schüler</w:t>
      </w:r>
      <w:r w:rsidRPr="00586DB8">
        <w:rPr>
          <w:rFonts w:ascii="Helvetica" w:hAnsi="Helvetica"/>
        </w:rPr>
        <w:t>, Lehrkräfte und Eltern von über 100 Schulen aus der Region Hannover dabei.</w:t>
      </w:r>
    </w:p>
    <w:p w14:paraId="2C9F4DAF" w14:textId="77777777" w:rsidR="00586DB8" w:rsidRPr="00586DB8" w:rsidRDefault="00586DB8" w:rsidP="00586DB8">
      <w:pPr>
        <w:rPr>
          <w:rFonts w:ascii="Helvetica" w:hAnsi="Helvetica"/>
        </w:rPr>
      </w:pPr>
    </w:p>
    <w:p w14:paraId="7673F9FA" w14:textId="77777777" w:rsidR="00586DB8" w:rsidRPr="00586DB8" w:rsidRDefault="00586DB8" w:rsidP="00586DB8">
      <w:pPr>
        <w:rPr>
          <w:rFonts w:ascii="Helvetica" w:hAnsi="Helvetica"/>
        </w:rPr>
      </w:pPr>
      <w:r w:rsidRPr="00586DB8">
        <w:rPr>
          <w:rFonts w:ascii="Helvetica" w:hAnsi="Helvetica"/>
        </w:rPr>
        <w:t xml:space="preserve">Diesmal ist auch unsere Schule dabei und freut sich auf Ihre Unterstützung! </w:t>
      </w:r>
    </w:p>
    <w:p w14:paraId="5A49EFFE" w14:textId="77777777" w:rsidR="00586DB8" w:rsidRPr="00586DB8" w:rsidRDefault="00586DB8" w:rsidP="00586DB8">
      <w:pPr>
        <w:rPr>
          <w:rFonts w:ascii="Helvetica" w:hAnsi="Helvetica"/>
        </w:rPr>
      </w:pPr>
      <w:r w:rsidRPr="00586DB8">
        <w:rPr>
          <w:rFonts w:ascii="Helvetica" w:hAnsi="Helvetica"/>
        </w:rPr>
        <w:t>Bei der Aktion geht es darum, 21 Tage lang möglichst viele Wege im Alltag klimafreundlich mit dem Fahrrad zurückzulegen. Ob auf dem Schulweg, zum Sport oder in der Freizeit – jeder Kilometer zählt!</w:t>
      </w:r>
    </w:p>
    <w:p w14:paraId="6188CCFF" w14:textId="77777777" w:rsidR="00586DB8" w:rsidRPr="00586DB8" w:rsidRDefault="00586DB8" w:rsidP="00586DB8">
      <w:pPr>
        <w:rPr>
          <w:rFonts w:ascii="Helvetica" w:hAnsi="Helvetica"/>
        </w:rPr>
      </w:pPr>
      <w:r w:rsidRPr="00586DB8">
        <w:rPr>
          <w:rFonts w:ascii="Helvetica" w:hAnsi="Helvetica"/>
        </w:rPr>
        <w:t>Ziel des Wettbewerbs ist es, mit einer großen Portion Spaß und Teamgeist, Kinder und Jugendliche für das Radeln im Alltag und in der Freizeit zu begeistern. Wer selbstaktiv zur Schule kommt, ist nachweislich fitter und konzentrierter. Zudem werden die Kinder in ihrer Eigenständigkeit gefördert und Sie um einen Fahrdienst entlastet. Alles gute Gründe, Ihr Kind für die Aktion zu motivieren und sich am besten gleich selbst auf den Sattel zu schwingen – auch Familienmitglieder dürfen für unsere Schule Kilometer sammeln. Unsere Lehrkräfte radeln ebenfalls mit und geben unserer Schule Rückenwind auf der Zielgeraden.</w:t>
      </w:r>
    </w:p>
    <w:p w14:paraId="582D37CA" w14:textId="77777777" w:rsidR="00586DB8" w:rsidRPr="00586DB8" w:rsidRDefault="00586DB8" w:rsidP="00586DB8">
      <w:pPr>
        <w:rPr>
          <w:rFonts w:ascii="Helvetica" w:hAnsi="Helvetica"/>
        </w:rPr>
      </w:pPr>
    </w:p>
    <w:p w14:paraId="59C22276" w14:textId="5315C5DF" w:rsidR="00586DB8" w:rsidRPr="00586DB8" w:rsidRDefault="00BF35DD" w:rsidP="00586DB8">
      <w:pPr>
        <w:rPr>
          <w:rFonts w:ascii="Helvetica" w:hAnsi="Helvetica"/>
        </w:rPr>
      </w:pPr>
      <w:r>
        <w:rPr>
          <w:rFonts w:ascii="Helvetica" w:hAnsi="Helvetica"/>
        </w:rPr>
        <w:t xml:space="preserve">Das Schulradeln ist Teil des Wettbewerbs </w:t>
      </w:r>
      <w:r w:rsidR="00586DB8" w:rsidRPr="00586DB8">
        <w:rPr>
          <w:rFonts w:ascii="Helvetica" w:hAnsi="Helvetica"/>
        </w:rPr>
        <w:t xml:space="preserve">STADTRADELN in der Region Hannover </w:t>
      </w:r>
      <w:r>
        <w:rPr>
          <w:rFonts w:ascii="Helvetica" w:hAnsi="Helvetica"/>
        </w:rPr>
        <w:t xml:space="preserve">und findet </w:t>
      </w:r>
      <w:r w:rsidR="00586DB8" w:rsidRPr="00586DB8">
        <w:rPr>
          <w:rFonts w:ascii="Helvetica" w:hAnsi="Helvetica"/>
        </w:rPr>
        <w:t xml:space="preserve">vom 31.05.26 bis 20.06.26 statt. In diesem dreiwöchigen Aktionszeitraum hat unsere Schule die Möglichkeit, Schulradeln-Champion </w:t>
      </w:r>
      <w:r>
        <w:rPr>
          <w:rFonts w:ascii="Helvetica" w:hAnsi="Helvetica"/>
        </w:rPr>
        <w:t xml:space="preserve">der Region Hannover und sogar von Niedersachsen </w:t>
      </w:r>
      <w:r w:rsidR="00586DB8" w:rsidRPr="00586DB8">
        <w:rPr>
          <w:rFonts w:ascii="Helvetica" w:hAnsi="Helvetica"/>
        </w:rPr>
        <w:t xml:space="preserve">zu werden. </w:t>
      </w:r>
      <w:r w:rsidR="001141B5">
        <w:rPr>
          <w:rFonts w:ascii="Helvetica" w:hAnsi="Helvetica"/>
        </w:rPr>
        <w:t>Es warten tolle Gewinne.</w:t>
      </w:r>
    </w:p>
    <w:p w14:paraId="07B10028" w14:textId="77777777" w:rsidR="00586DB8" w:rsidRPr="00586DB8" w:rsidRDefault="00586DB8" w:rsidP="00586DB8">
      <w:pPr>
        <w:rPr>
          <w:rFonts w:ascii="Helvetica" w:hAnsi="Helvetica"/>
        </w:rPr>
      </w:pPr>
    </w:p>
    <w:p w14:paraId="2C5FB89A" w14:textId="77777777" w:rsidR="00586DB8" w:rsidRPr="00586DB8" w:rsidRDefault="00586DB8" w:rsidP="00586DB8">
      <w:pPr>
        <w:rPr>
          <w:rFonts w:ascii="Helvetica" w:hAnsi="Helvetica"/>
        </w:rPr>
      </w:pPr>
      <w:r w:rsidRPr="00586DB8">
        <w:rPr>
          <w:rFonts w:ascii="Helvetica" w:hAnsi="Helvetica"/>
        </w:rPr>
        <w:t>Wir wollen in diesem Jahr die fahrradaktivste Schule werden! Dafür brauchen wir Sie:</w:t>
      </w:r>
    </w:p>
    <w:p w14:paraId="6F39BD04" w14:textId="77777777" w:rsidR="00586DB8" w:rsidRPr="00586DB8" w:rsidRDefault="00586DB8" w:rsidP="00586DB8">
      <w:pPr>
        <w:rPr>
          <w:rFonts w:ascii="Helvetica" w:hAnsi="Helvetica"/>
        </w:rPr>
      </w:pPr>
      <w:r w:rsidRPr="00586DB8">
        <w:rPr>
          <w:rFonts w:ascii="Helvetica" w:hAnsi="Helvetica"/>
        </w:rPr>
        <w:t xml:space="preserve">1.Registrieren Sie sich und Ihr/e Kind/er beim STADTRADELN und schließen Sie sich unserem bereits bestehenden Schul-Team an unter </w:t>
      </w:r>
      <w:hyperlink r:id="rId6" w:history="1">
        <w:r w:rsidRPr="00586DB8">
          <w:rPr>
            <w:rStyle w:val="Hyperlink"/>
            <w:rFonts w:ascii="Helvetica" w:hAnsi="Helvetica"/>
          </w:rPr>
          <w:t>www.stadtradeln.de/registrieren</w:t>
        </w:r>
      </w:hyperlink>
    </w:p>
    <w:p w14:paraId="151530D3" w14:textId="77777777" w:rsidR="00586DB8" w:rsidRPr="00586DB8" w:rsidRDefault="00586DB8" w:rsidP="00586DB8">
      <w:pPr>
        <w:rPr>
          <w:rFonts w:ascii="Helvetica" w:hAnsi="Helvetica"/>
        </w:rPr>
      </w:pPr>
      <w:r w:rsidRPr="00586DB8">
        <w:rPr>
          <w:rFonts w:ascii="Helvetica" w:hAnsi="Helvetica"/>
        </w:rPr>
        <w:t>2.Planen Sie vermehrt Fahrradzeit auf dem Schulweg und in der Freizeit ein – vor allem im Aktionszeitraum und natürlich auch gern darüber hinaus!</w:t>
      </w:r>
    </w:p>
    <w:p w14:paraId="68FED78E" w14:textId="77777777" w:rsidR="00586DB8" w:rsidRPr="00586DB8" w:rsidRDefault="00586DB8" w:rsidP="00586DB8">
      <w:pPr>
        <w:rPr>
          <w:rFonts w:ascii="Helvetica" w:hAnsi="Helvetica"/>
        </w:rPr>
      </w:pPr>
      <w:r w:rsidRPr="00586DB8">
        <w:rPr>
          <w:rFonts w:ascii="Helvetica" w:hAnsi="Helvetica"/>
        </w:rPr>
        <w:t>3.Laden Sie auch Großeltern und ggf. Geschwister ein. Gemeinsam kommen wir voran!</w:t>
      </w:r>
    </w:p>
    <w:p w14:paraId="13A058AD" w14:textId="77777777" w:rsidR="00586DB8" w:rsidRPr="00586DB8" w:rsidRDefault="00586DB8" w:rsidP="00586DB8">
      <w:pPr>
        <w:rPr>
          <w:rFonts w:ascii="Helvetica" w:hAnsi="Helvetica"/>
        </w:rPr>
      </w:pPr>
    </w:p>
    <w:p w14:paraId="0976A284" w14:textId="77777777" w:rsidR="00586DB8" w:rsidRPr="00586DB8" w:rsidRDefault="00586DB8" w:rsidP="00586DB8">
      <w:pPr>
        <w:rPr>
          <w:rFonts w:ascii="Helvetica" w:hAnsi="Helvetica"/>
        </w:rPr>
      </w:pPr>
      <w:r w:rsidRPr="00586DB8">
        <w:rPr>
          <w:rFonts w:ascii="Helvetica" w:hAnsi="Helvetica"/>
        </w:rPr>
        <w:t xml:space="preserve">Haben Sie Fragen zu der Aktion? Melden Sie sich gern bei unserem Lehrpersonal oder der Schulleitung. Weitere Informationen finden Sie auf </w:t>
      </w:r>
      <w:hyperlink r:id="rId7" w:history="1">
        <w:r w:rsidRPr="00586DB8">
          <w:rPr>
            <w:rStyle w:val="Hyperlink"/>
            <w:rFonts w:ascii="Helvetica" w:hAnsi="Helvetica"/>
          </w:rPr>
          <w:t>www.stadtradeln-hannover.de</w:t>
        </w:r>
      </w:hyperlink>
    </w:p>
    <w:p w14:paraId="2745683D" w14:textId="77777777" w:rsidR="00586DB8" w:rsidRPr="00586DB8" w:rsidRDefault="00586DB8" w:rsidP="00586DB8">
      <w:pPr>
        <w:rPr>
          <w:rFonts w:ascii="Helvetica" w:hAnsi="Helvetica"/>
        </w:rPr>
      </w:pPr>
    </w:p>
    <w:p w14:paraId="2CBCAE2C" w14:textId="77777777" w:rsidR="00586DB8" w:rsidRPr="00586DB8" w:rsidRDefault="00586DB8" w:rsidP="00586DB8">
      <w:pPr>
        <w:rPr>
          <w:rFonts w:ascii="Helvetica" w:hAnsi="Helvetica"/>
        </w:rPr>
      </w:pPr>
      <w:r w:rsidRPr="00586DB8">
        <w:rPr>
          <w:rFonts w:ascii="Helvetica" w:hAnsi="Helvetica"/>
        </w:rPr>
        <w:t>Wir freuen uns auf eine rege Teilnahme – für das Klima und die Gesundheit!</w:t>
      </w:r>
    </w:p>
    <w:p w14:paraId="5D72A8CC" w14:textId="77777777" w:rsidR="00586DB8" w:rsidRPr="00586DB8" w:rsidRDefault="00586DB8" w:rsidP="00586DB8">
      <w:pPr>
        <w:rPr>
          <w:rFonts w:ascii="Helvetica" w:hAnsi="Helvetica"/>
        </w:rPr>
      </w:pPr>
    </w:p>
    <w:p w14:paraId="12C279A5" w14:textId="77777777" w:rsidR="00586DB8" w:rsidRPr="00586DB8" w:rsidRDefault="00586DB8" w:rsidP="00586DB8">
      <w:pPr>
        <w:rPr>
          <w:rFonts w:ascii="Helvetica" w:hAnsi="Helvetica"/>
        </w:rPr>
      </w:pPr>
      <w:r w:rsidRPr="00586DB8">
        <w:rPr>
          <w:rFonts w:ascii="Helvetica" w:hAnsi="Helvetica"/>
        </w:rPr>
        <w:t>Herzliche Grüße</w:t>
      </w:r>
      <w:r w:rsidRPr="00586DB8">
        <w:rPr>
          <w:rFonts w:ascii="Helvetica" w:hAnsi="Helvetica" w:cs="Arial"/>
        </w:rPr>
        <w:t>   </w:t>
      </w:r>
      <w:r w:rsidRPr="00586DB8">
        <w:rPr>
          <w:rFonts w:ascii="Helvetica" w:hAnsi="Helvetica"/>
        </w:rPr>
        <w:t xml:space="preserve"> </w:t>
      </w:r>
    </w:p>
    <w:p w14:paraId="49C1791F" w14:textId="77777777" w:rsidR="00586DB8" w:rsidRPr="00586DB8" w:rsidRDefault="00586DB8" w:rsidP="00586DB8">
      <w:pPr>
        <w:rPr>
          <w:rFonts w:ascii="Helvetica" w:hAnsi="Helvetica"/>
        </w:rPr>
      </w:pPr>
      <w:r w:rsidRPr="00586DB8">
        <w:rPr>
          <w:rFonts w:ascii="Helvetica" w:hAnsi="Helvetica"/>
          <w:highlight w:val="magenta"/>
        </w:rPr>
        <w:t>[Name Schulleitung]</w:t>
      </w:r>
    </w:p>
    <w:p w14:paraId="5DDC9523" w14:textId="0A480DEC" w:rsidR="008052D7" w:rsidRPr="00A853D5" w:rsidRDefault="008052D7" w:rsidP="00A853D5">
      <w:pPr>
        <w:rPr>
          <w:rFonts w:ascii="Helvetica" w:hAnsi="Helvetica" w:cs="Helvetica"/>
        </w:rPr>
      </w:pPr>
    </w:p>
    <w:sectPr w:rsidR="008052D7" w:rsidRPr="00A853D5" w:rsidSect="00C370DD">
      <w:headerReference w:type="default" r:id="rId8"/>
      <w:footerReference w:type="default" r:id="rId9"/>
      <w:pgSz w:w="11906" w:h="16838"/>
      <w:pgMar w:top="1418" w:right="851" w:bottom="1134" w:left="1134" w:header="34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DC1D" w14:textId="77777777" w:rsidR="005D6B4C" w:rsidRDefault="005D6B4C" w:rsidP="00422BE7">
      <w:r>
        <w:separator/>
      </w:r>
    </w:p>
  </w:endnote>
  <w:endnote w:type="continuationSeparator" w:id="0">
    <w:p w14:paraId="7927EABA" w14:textId="77777777" w:rsidR="005D6B4C" w:rsidRDefault="005D6B4C" w:rsidP="0042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83C2" w14:textId="0DD6E3F1" w:rsidR="00422BE7" w:rsidRDefault="00C370DD" w:rsidP="00C370DD">
    <w:pPr>
      <w:pStyle w:val="Fuzeile"/>
      <w:tabs>
        <w:tab w:val="clear" w:pos="9072"/>
        <w:tab w:val="left" w:pos="567"/>
        <w:tab w:val="right" w:pos="6804"/>
      </w:tabs>
      <w:ind w:right="2408"/>
    </w:pPr>
    <w:r>
      <w:rPr>
        <w:noProof/>
      </w:rPr>
      <w:drawing>
        <wp:anchor distT="0" distB="0" distL="114300" distR="114300" simplePos="0" relativeHeight="251682816" behindDoc="0" locked="0" layoutInCell="1" allowOverlap="1" wp14:anchorId="49ED230A" wp14:editId="6EA6A7D1">
          <wp:simplePos x="0" y="0"/>
          <wp:positionH relativeFrom="column">
            <wp:posOffset>355237</wp:posOffset>
          </wp:positionH>
          <wp:positionV relativeFrom="paragraph">
            <wp:posOffset>64135</wp:posOffset>
          </wp:positionV>
          <wp:extent cx="1131570" cy="684530"/>
          <wp:effectExtent l="0" t="0" r="0" b="1270"/>
          <wp:wrapNone/>
          <wp:docPr id="5564458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627575" name="Grafik 2041627575"/>
                  <pic:cNvPicPr/>
                </pic:nvPicPr>
                <pic:blipFill rotWithShape="1">
                  <a:blip r:embed="rId1">
                    <a:extLst>
                      <a:ext uri="{28A0092B-C50C-407E-A947-70E740481C1C}">
                        <a14:useLocalDpi xmlns:a14="http://schemas.microsoft.com/office/drawing/2010/main" val="0"/>
                      </a:ext>
                    </a:extLst>
                  </a:blip>
                  <a:srcRect l="24688" t="24528" r="24486" b="31967"/>
                  <a:stretch>
                    <a:fillRect/>
                  </a:stretch>
                </pic:blipFill>
                <pic:spPr bwMode="auto">
                  <a:xfrm>
                    <a:off x="0" y="0"/>
                    <a:ext cx="1131570" cy="6845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3ED7">
      <w:rPr>
        <w:noProof/>
      </w:rPr>
      <w:drawing>
        <wp:anchor distT="0" distB="0" distL="114300" distR="114300" simplePos="0" relativeHeight="251712512" behindDoc="0" locked="0" layoutInCell="1" allowOverlap="1" wp14:anchorId="737EDCCD" wp14:editId="229456B8">
          <wp:simplePos x="0" y="0"/>
          <wp:positionH relativeFrom="column">
            <wp:posOffset>4337231</wp:posOffset>
          </wp:positionH>
          <wp:positionV relativeFrom="paragraph">
            <wp:posOffset>39370</wp:posOffset>
          </wp:positionV>
          <wp:extent cx="1139825" cy="706755"/>
          <wp:effectExtent l="0" t="0" r="3175" b="0"/>
          <wp:wrapNone/>
          <wp:docPr id="90621940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7770" name="Grafik 199697770"/>
                  <pic:cNvPicPr/>
                </pic:nvPicPr>
                <pic:blipFill>
                  <a:blip r:embed="rId2">
                    <a:extLst>
                      <a:ext uri="{28A0092B-C50C-407E-A947-70E740481C1C}">
                        <a14:useLocalDpi xmlns:a14="http://schemas.microsoft.com/office/drawing/2010/main" val="0"/>
                      </a:ext>
                    </a:extLst>
                  </a:blip>
                  <a:stretch>
                    <a:fillRect/>
                  </a:stretch>
                </pic:blipFill>
                <pic:spPr>
                  <a:xfrm>
                    <a:off x="0" y="0"/>
                    <a:ext cx="1139825" cy="706755"/>
                  </a:xfrm>
                  <a:prstGeom prst="rect">
                    <a:avLst/>
                  </a:prstGeom>
                </pic:spPr>
              </pic:pic>
            </a:graphicData>
          </a:graphic>
          <wp14:sizeRelH relativeFrom="margin">
            <wp14:pctWidth>0</wp14:pctWidth>
          </wp14:sizeRelH>
          <wp14:sizeRelV relativeFrom="margin">
            <wp14:pctHeight>0</wp14:pctHeight>
          </wp14:sizeRelV>
        </wp:anchor>
      </w:drawing>
    </w:r>
  </w:p>
  <w:p w14:paraId="708D2BB1" w14:textId="2F6CC7F0" w:rsidR="00B21526" w:rsidRDefault="00B21526">
    <w:pPr>
      <w:pStyle w:val="Fuzeile"/>
      <w:rPr>
        <w:noProof/>
      </w:rPr>
    </w:pPr>
  </w:p>
  <w:p w14:paraId="57394789" w14:textId="3C6394C8" w:rsidR="00422BE7" w:rsidRDefault="00666646">
    <w:pPr>
      <w:pStyle w:val="Fuzeile"/>
    </w:pPr>
    <w:r>
      <w:rPr>
        <w:noProof/>
      </w:rPr>
      <mc:AlternateContent>
        <mc:Choice Requires="wps">
          <w:drawing>
            <wp:anchor distT="0" distB="0" distL="114300" distR="114300" simplePos="0" relativeHeight="251623936" behindDoc="0" locked="0" layoutInCell="1" allowOverlap="1" wp14:anchorId="28B16EE2" wp14:editId="2206FFC7">
              <wp:simplePos x="0" y="0"/>
              <wp:positionH relativeFrom="column">
                <wp:posOffset>-72162</wp:posOffset>
              </wp:positionH>
              <wp:positionV relativeFrom="paragraph">
                <wp:posOffset>461010</wp:posOffset>
              </wp:positionV>
              <wp:extent cx="2947506" cy="263116"/>
              <wp:effectExtent l="0" t="0" r="0" b="3810"/>
              <wp:wrapNone/>
              <wp:docPr id="1491005470" name="Textfeld 2"/>
              <wp:cNvGraphicFramePr/>
              <a:graphic xmlns:a="http://schemas.openxmlformats.org/drawingml/2006/main">
                <a:graphicData uri="http://schemas.microsoft.com/office/word/2010/wordprocessingShape">
                  <wps:wsp>
                    <wps:cNvSpPr txBox="1"/>
                    <wps:spPr>
                      <a:xfrm>
                        <a:off x="0" y="0"/>
                        <a:ext cx="2947506" cy="263116"/>
                      </a:xfrm>
                      <a:prstGeom prst="rect">
                        <a:avLst/>
                      </a:prstGeom>
                      <a:noFill/>
                      <a:ln w="6350">
                        <a:noFill/>
                      </a:ln>
                    </wps:spPr>
                    <wps:txbx>
                      <w:txbxContent>
                        <w:p w14:paraId="1A43A415" w14:textId="056339AB" w:rsidR="00A971B5" w:rsidRPr="00F53184" w:rsidRDefault="00302E07">
                          <w:pPr>
                            <w:rPr>
                              <w:rFonts w:ascii="Arial" w:hAnsi="Arial" w:cs="Arial"/>
                              <w:color w:val="FFFFFF" w:themeColor="background1"/>
                              <w:sz w:val="22"/>
                              <w:szCs w:val="22"/>
                            </w:rPr>
                          </w:pPr>
                          <w:r w:rsidRPr="00F53184">
                            <w:rPr>
                              <w:rFonts w:ascii="Arial" w:hAnsi="Arial" w:cs="Arial"/>
                              <w:color w:val="FFFFFF" w:themeColor="background1"/>
                              <w:sz w:val="22"/>
                              <w:szCs w:val="22"/>
                            </w:rPr>
                            <w:t>www.stadtradeln-hannover.de/schulradeln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B16EE2" id="_x0000_t202" coordsize="21600,21600" o:spt="202" path="m,l,21600r21600,l21600,xe">
              <v:stroke joinstyle="miter"/>
              <v:path gradientshapeok="t" o:connecttype="rect"/>
            </v:shapetype>
            <v:shape id="Textfeld 2" o:spid="_x0000_s1027" type="#_x0000_t202" style="position:absolute;margin-left:-5.7pt;margin-top:36.3pt;width:232.1pt;height:20.7pt;z-index:25162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0DGgIAADM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x/eR2ms4o4Rgbz26ybBbKJJe/jXX+m4CGBKOgFmmJ&#10;aLHD2vk+9ZQSmmlY1UpFapQmbUFnN9M0/nCOYHGlscdl1mD5btuRurzaYwvlEdez0DPvDF/VOMOa&#10;Of/KLFKNG6F8/QseUgH2gsGipAL762/3IR8ZwCglLUqnoO7nnllBifqukZv7bDIJWovOZHo7Rsde&#10;R7bXEb1vHgHVmeFDMTyaId+rkyktNO+o8mXoiiGmOfYuqD+Zj74XNL4SLpbLmITqMsyv9cbwUDqg&#10;GhB+696ZNQMNHgl8hpPIWP6BjT6352O59yDrSFXAuUd1gB+VGckeXlGQ/rUfsy5vffEbAAD//wMA&#10;UEsDBBQABgAIAAAAIQA9A71X4QAAAAoBAAAPAAAAZHJzL2Rvd25yZXYueG1sTI9BS8NAEIXvQv/D&#10;MgVv7SYhrSVmU0qgCKKH1l68TZJtEtydjdltG/31jic9DvPx3vfy7WSNuOrR944UxMsIhKbaNT21&#10;Ck5v+8UGhA9IDRpHWsGX9rAtZnc5Zo270UFfj6EVHEI+QwVdCEMmpa87bdEv3aCJf2c3Wgx8jq1s&#10;RrxxuDUyiaK1tNgTN3Q46LLT9cfxYhU8l/tXPFSJ3Xyb8unlvBs+T+8rpe7n0+4RRNBT+IPhV5/V&#10;oWCnyl2o8cIoWMRxyqiCh2QNgoF0lfCWisk4jUAWufw/ofgBAAD//wMAUEsBAi0AFAAGAAgAAAAh&#10;ALaDOJL+AAAA4QEAABMAAAAAAAAAAAAAAAAAAAAAAFtDb250ZW50X1R5cGVzXS54bWxQSwECLQAU&#10;AAYACAAAACEAOP0h/9YAAACUAQAACwAAAAAAAAAAAAAAAAAvAQAAX3JlbHMvLnJlbHNQSwECLQAU&#10;AAYACAAAACEAYp7dAxoCAAAzBAAADgAAAAAAAAAAAAAAAAAuAgAAZHJzL2Uyb0RvYy54bWxQSwEC&#10;LQAUAAYACAAAACEAPQO9V+EAAAAKAQAADwAAAAAAAAAAAAAAAAB0BAAAZHJzL2Rvd25yZXYueG1s&#10;UEsFBgAAAAAEAAQA8wAAAIIFAAAAAA==&#10;" filled="f" stroked="f" strokeweight=".5pt">
              <v:textbox>
                <w:txbxContent>
                  <w:p w14:paraId="1A43A415" w14:textId="056339AB" w:rsidR="00A971B5" w:rsidRPr="00F53184" w:rsidRDefault="00302E07">
                    <w:pPr>
                      <w:rPr>
                        <w:rFonts w:ascii="Arial" w:hAnsi="Arial" w:cs="Arial"/>
                        <w:color w:val="FFFFFF" w:themeColor="background1"/>
                        <w:sz w:val="22"/>
                        <w:szCs w:val="22"/>
                      </w:rPr>
                    </w:pPr>
                    <w:r w:rsidRPr="00F53184">
                      <w:rPr>
                        <w:rFonts w:ascii="Arial" w:hAnsi="Arial" w:cs="Arial"/>
                        <w:color w:val="FFFFFF" w:themeColor="background1"/>
                        <w:sz w:val="22"/>
                        <w:szCs w:val="22"/>
                      </w:rPr>
                      <w:t>www.stadtradeln-hannover.de/schulradeln</w:t>
                    </w:r>
                  </w:p>
                </w:txbxContent>
              </v:textbox>
            </v:shape>
          </w:pict>
        </mc:Fallback>
      </mc:AlternateContent>
    </w:r>
    <w:r>
      <w:rPr>
        <w:noProof/>
      </w:rPr>
      <w:drawing>
        <wp:anchor distT="0" distB="0" distL="114300" distR="114300" simplePos="0" relativeHeight="251705856" behindDoc="1" locked="0" layoutInCell="1" allowOverlap="1" wp14:anchorId="0F8E8081" wp14:editId="773CA140">
          <wp:simplePos x="0" y="0"/>
          <wp:positionH relativeFrom="column">
            <wp:posOffset>-772717</wp:posOffset>
          </wp:positionH>
          <wp:positionV relativeFrom="paragraph">
            <wp:posOffset>463189</wp:posOffset>
          </wp:positionV>
          <wp:extent cx="7714628" cy="262890"/>
          <wp:effectExtent l="0" t="0" r="635" b="3810"/>
          <wp:wrapNone/>
          <wp:docPr id="136190988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909884" name="Grafik 1361909884"/>
                  <pic:cNvPicPr/>
                </pic:nvPicPr>
                <pic:blipFill>
                  <a:blip r:embed="rId3">
                    <a:extLst>
                      <a:ext uri="{28A0092B-C50C-407E-A947-70E740481C1C}">
                        <a14:useLocalDpi xmlns:a14="http://schemas.microsoft.com/office/drawing/2010/main" val="0"/>
                      </a:ext>
                    </a:extLst>
                  </a:blip>
                  <a:stretch>
                    <a:fillRect/>
                  </a:stretch>
                </pic:blipFill>
                <pic:spPr>
                  <a:xfrm>
                    <a:off x="0" y="0"/>
                    <a:ext cx="7908752" cy="2695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E49D0" w14:textId="77777777" w:rsidR="005D6B4C" w:rsidRDefault="005D6B4C" w:rsidP="00422BE7">
      <w:r>
        <w:separator/>
      </w:r>
    </w:p>
  </w:footnote>
  <w:footnote w:type="continuationSeparator" w:id="0">
    <w:p w14:paraId="386ABC11" w14:textId="77777777" w:rsidR="005D6B4C" w:rsidRDefault="005D6B4C" w:rsidP="0042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AAA9" w14:textId="780326F1" w:rsidR="00243C55" w:rsidRPr="002D1E10" w:rsidRDefault="00E279A6" w:rsidP="002D1E10">
    <w:pPr>
      <w:pStyle w:val="Kopfzeile"/>
      <w:ind w:right="-994"/>
      <w:rPr>
        <w:color w:val="FFFFFF" w:themeColor="background1"/>
        <w:sz w:val="32"/>
        <w:szCs w:val="32"/>
      </w:rPr>
    </w:pPr>
    <w:r>
      <w:rPr>
        <w:noProof/>
        <w:color w:val="FFFFFF" w:themeColor="background1"/>
        <w:sz w:val="32"/>
        <w:szCs w:val="32"/>
      </w:rPr>
      <mc:AlternateContent>
        <mc:Choice Requires="wps">
          <w:drawing>
            <wp:anchor distT="0" distB="0" distL="114300" distR="114300" simplePos="0" relativeHeight="251723776" behindDoc="0" locked="0" layoutInCell="1" allowOverlap="1" wp14:anchorId="3124C599" wp14:editId="1CE1AA87">
              <wp:simplePos x="0" y="0"/>
              <wp:positionH relativeFrom="column">
                <wp:posOffset>-46990</wp:posOffset>
              </wp:positionH>
              <wp:positionV relativeFrom="paragraph">
                <wp:posOffset>38100</wp:posOffset>
              </wp:positionV>
              <wp:extent cx="6048375" cy="338455"/>
              <wp:effectExtent l="0" t="0" r="0" b="0"/>
              <wp:wrapNone/>
              <wp:docPr id="648532180" name="Textfeld 9"/>
              <wp:cNvGraphicFramePr/>
              <a:graphic xmlns:a="http://schemas.openxmlformats.org/drawingml/2006/main">
                <a:graphicData uri="http://schemas.microsoft.com/office/word/2010/wordprocessingShape">
                  <wps:wsp>
                    <wps:cNvSpPr txBox="1"/>
                    <wps:spPr>
                      <a:xfrm>
                        <a:off x="0" y="0"/>
                        <a:ext cx="6048375" cy="338455"/>
                      </a:xfrm>
                      <a:prstGeom prst="rect">
                        <a:avLst/>
                      </a:prstGeom>
                      <a:noFill/>
                      <a:ln w="6350">
                        <a:noFill/>
                      </a:ln>
                    </wps:spPr>
                    <wps:txbx>
                      <w:txbxContent>
                        <w:p w14:paraId="624AE1F1" w14:textId="67AB402D" w:rsidR="005552C2" w:rsidRPr="0045073D" w:rsidRDefault="00E279A6">
                          <w:pPr>
                            <w:rPr>
                              <w:rFonts w:ascii="Helvetica" w:hAnsi="Helvetica" w:cs="Helvetica"/>
                              <w:color w:val="FFFFFF" w:themeColor="background1"/>
                            </w:rPr>
                          </w:pPr>
                          <w:r>
                            <w:rPr>
                              <w:rFonts w:ascii="Helvetica" w:hAnsi="Helvetica" w:cs="Helvetica"/>
                              <w:color w:val="FFFFFF" w:themeColor="background1"/>
                              <w:sz w:val="32"/>
                              <w:szCs w:val="32"/>
                            </w:rPr>
                            <w:t xml:space="preserve">Schulleitung </w:t>
                          </w:r>
                          <w:r w:rsidR="006C3C53">
                            <w:rPr>
                              <w:rFonts w:ascii="Helvetica" w:hAnsi="Helvetica" w:cs="Helvetica"/>
                              <w:color w:val="FFFFFF" w:themeColor="background1"/>
                              <w:sz w:val="32"/>
                              <w:szCs w:val="32"/>
                            </w:rPr>
                            <w:t>an Eltern und Erziehungsberechtigte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4C599" id="_x0000_t202" coordsize="21600,21600" o:spt="202" path="m,l,21600r21600,l21600,xe">
              <v:stroke joinstyle="miter"/>
              <v:path gradientshapeok="t" o:connecttype="rect"/>
            </v:shapetype>
            <v:shape id="Textfeld 9" o:spid="_x0000_s1026" type="#_x0000_t202" style="position:absolute;margin-left:-3.7pt;margin-top:3pt;width:476.25pt;height:26.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A+tFwIAACwEAAAOAAAAZHJzL2Uyb0RvYy54bWysU8lu2zAQvRfoPxC815K3xBEsB24CFwWM&#10;JIBT5ExTpCWA4rAkbcn9+g4peUHaU5ALNcMZzfLe4/y+rRU5COsq0DkdDlJKhOZQVHqX01+vq28z&#10;SpxnumAKtMjpUTh6v/j6Zd6YTIygBFUIS7CIdlljclp6b7IkcbwUNXMDMEJjUIKtmUfX7pLCsgar&#10;1yoZpelN0oAtjAUunMPbxy5IF7G+lIL7Zymd8ETlFGfz8bTx3IYzWcxZtrPMlBXvx2AfmKJmlcam&#10;51KPzDOyt9U/peqKW3Ag/YBDnYCUFRdxB9xmmL7bZlMyI+IuCI4zZ5jc55XlT4eNebHEt9+hRQID&#10;II1xmcPLsE8rbR2+OCnBOEJ4PMMmWk84Xt6kk9n4dkoJx9h4PJtMp6FMcvnbWOd/CKhJMHJqkZaI&#10;Fjusne9STymhmYZVpVSkRmnSYIfxNI0/nCNYXGnscZk1WL7dtv0CWyiOuJeFjnJn+KrC5mvm/Auz&#10;yDGugrr1z3hIBdgEeouSEuyf/92HfIQeo5Q0qJmcut97ZgUl6qdGUu6Gk0kQWXQm09sROvY6sr2O&#10;6H39ACjLIb4Qw6MZ8r06mdJC/YbyXoauGGKaY++c+pP54Dsl4/PgYrmMSSgrw/xabwwPpQOcAdrX&#10;9o1Z0+PvkbknOKmLZe9o6HI7IpZ7D7KKHAWAO1R73FGSkeX++QTNX/sx6/LIF38BAAD//wMAUEsD&#10;BBQABgAIAAAAIQATJV654AAAAAcBAAAPAAAAZHJzL2Rvd25yZXYueG1sTI9BT8JAFITvJv6HzTPx&#10;BluQIpS+EtKEmBg5gFy4bbuPtrH7tnYXqP5615MeJzOZ+SZdD6YVV+pdYxlhMo5AEJdWN1whHN+3&#10;owUI5xVr1VomhC9ysM7u71KVaHvjPV0PvhKhhF2iEGrvu0RKV9ZklBvbjjh4Z9sb5YPsK6l7dQvl&#10;ppXTKJpLoxoOC7XqKK+p/DhcDMJrvt2pfTE1i+82f3k7b7rP4ylGfHwYNisQngb/F4Zf/IAOWWAq&#10;7IW1Ey3C6HkWkgjz8CjYy1k8AVEgxMsnkFkq//NnPwAAAP//AwBQSwECLQAUAAYACAAAACEAtoM4&#10;kv4AAADhAQAAEwAAAAAAAAAAAAAAAAAAAAAAW0NvbnRlbnRfVHlwZXNdLnhtbFBLAQItABQABgAI&#10;AAAAIQA4/SH/1gAAAJQBAAALAAAAAAAAAAAAAAAAAC8BAABfcmVscy8ucmVsc1BLAQItABQABgAI&#10;AAAAIQB54A+tFwIAACwEAAAOAAAAAAAAAAAAAAAAAC4CAABkcnMvZTJvRG9jLnhtbFBLAQItABQA&#10;BgAIAAAAIQATJV654AAAAAcBAAAPAAAAAAAAAAAAAAAAAHEEAABkcnMvZG93bnJldi54bWxQSwUG&#10;AAAAAAQABADzAAAAfgUAAAAA&#10;" filled="f" stroked="f" strokeweight=".5pt">
              <v:textbox>
                <w:txbxContent>
                  <w:p w14:paraId="624AE1F1" w14:textId="67AB402D" w:rsidR="005552C2" w:rsidRPr="0045073D" w:rsidRDefault="00E279A6">
                    <w:pPr>
                      <w:rPr>
                        <w:rFonts w:ascii="Helvetica" w:hAnsi="Helvetica" w:cs="Helvetica"/>
                        <w:color w:val="FFFFFF" w:themeColor="background1"/>
                      </w:rPr>
                    </w:pPr>
                    <w:r>
                      <w:rPr>
                        <w:rFonts w:ascii="Helvetica" w:hAnsi="Helvetica" w:cs="Helvetica"/>
                        <w:color w:val="FFFFFF" w:themeColor="background1"/>
                        <w:sz w:val="32"/>
                        <w:szCs w:val="32"/>
                      </w:rPr>
                      <w:t xml:space="preserve">Schulleitung </w:t>
                    </w:r>
                    <w:r w:rsidR="006C3C53">
                      <w:rPr>
                        <w:rFonts w:ascii="Helvetica" w:hAnsi="Helvetica" w:cs="Helvetica"/>
                        <w:color w:val="FFFFFF" w:themeColor="background1"/>
                        <w:sz w:val="32"/>
                        <w:szCs w:val="32"/>
                      </w:rPr>
                      <w:t>an Eltern und Erziehungsberechtigte</w:t>
                    </w:r>
                  </w:p>
                </w:txbxContent>
              </v:textbox>
            </v:shape>
          </w:pict>
        </mc:Fallback>
      </mc:AlternateContent>
    </w:r>
    <w:r w:rsidR="00F53184" w:rsidRPr="002D1E10">
      <w:rPr>
        <w:noProof/>
        <w:color w:val="FFFFFF" w:themeColor="background1"/>
        <w:sz w:val="32"/>
        <w:szCs w:val="32"/>
      </w:rPr>
      <w:drawing>
        <wp:anchor distT="0" distB="0" distL="114300" distR="114300" simplePos="0" relativeHeight="251619328" behindDoc="1" locked="0" layoutInCell="1" allowOverlap="1" wp14:anchorId="083B9364" wp14:editId="10D530C6">
          <wp:simplePos x="0" y="0"/>
          <wp:positionH relativeFrom="column">
            <wp:posOffset>-902789</wp:posOffset>
          </wp:positionH>
          <wp:positionV relativeFrom="paragraph">
            <wp:posOffset>-21862</wp:posOffset>
          </wp:positionV>
          <wp:extent cx="7745186" cy="431132"/>
          <wp:effectExtent l="0" t="0" r="0" b="7620"/>
          <wp:wrapNone/>
          <wp:docPr id="175253869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31657" name="Grafik 1095331657"/>
                  <pic:cNvPicPr/>
                </pic:nvPicPr>
                <pic:blipFill>
                  <a:blip r:embed="rId1">
                    <a:extLst>
                      <a:ext uri="{28A0092B-C50C-407E-A947-70E740481C1C}">
                        <a14:useLocalDpi xmlns:a14="http://schemas.microsoft.com/office/drawing/2010/main" val="0"/>
                      </a:ext>
                    </a:extLst>
                  </a:blip>
                  <a:stretch>
                    <a:fillRect/>
                  </a:stretch>
                </pic:blipFill>
                <pic:spPr>
                  <a:xfrm>
                    <a:off x="0" y="0"/>
                    <a:ext cx="7790233" cy="433640"/>
                  </a:xfrm>
                  <a:prstGeom prst="rect">
                    <a:avLst/>
                  </a:prstGeom>
                </pic:spPr>
              </pic:pic>
            </a:graphicData>
          </a:graphic>
          <wp14:sizeRelH relativeFrom="page">
            <wp14:pctWidth>0</wp14:pctWidth>
          </wp14:sizeRelH>
          <wp14:sizeRelV relativeFrom="page">
            <wp14:pctHeight>0</wp14:pctHeight>
          </wp14:sizeRelV>
        </wp:anchor>
      </w:drawing>
    </w:r>
  </w:p>
  <w:p w14:paraId="7EB2A754" w14:textId="03A9160B" w:rsidR="00243C55" w:rsidRPr="00765D79" w:rsidRDefault="00243C55">
    <w:pPr>
      <w:pStyle w:val="Kopfzeile"/>
      <w:rPr>
        <w:color w:val="FFFFFF" w:themeColor="background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D7"/>
    <w:rsid w:val="000316E6"/>
    <w:rsid w:val="00045785"/>
    <w:rsid w:val="00056D0B"/>
    <w:rsid w:val="00080F55"/>
    <w:rsid w:val="000A1A52"/>
    <w:rsid w:val="000D15C5"/>
    <w:rsid w:val="000F0562"/>
    <w:rsid w:val="00113D68"/>
    <w:rsid w:val="001141B5"/>
    <w:rsid w:val="00243C55"/>
    <w:rsid w:val="002C188F"/>
    <w:rsid w:val="002D1E10"/>
    <w:rsid w:val="002E69A0"/>
    <w:rsid w:val="002F15BE"/>
    <w:rsid w:val="00300199"/>
    <w:rsid w:val="00302E07"/>
    <w:rsid w:val="00327E19"/>
    <w:rsid w:val="0033225E"/>
    <w:rsid w:val="00403ED7"/>
    <w:rsid w:val="00422BE7"/>
    <w:rsid w:val="00431BD8"/>
    <w:rsid w:val="0045073D"/>
    <w:rsid w:val="005552C2"/>
    <w:rsid w:val="00577779"/>
    <w:rsid w:val="00586DB8"/>
    <w:rsid w:val="005A3CC1"/>
    <w:rsid w:val="005D6B4C"/>
    <w:rsid w:val="005E7858"/>
    <w:rsid w:val="00666646"/>
    <w:rsid w:val="0069625F"/>
    <w:rsid w:val="006C3C53"/>
    <w:rsid w:val="006F0A99"/>
    <w:rsid w:val="00762C80"/>
    <w:rsid w:val="00765D79"/>
    <w:rsid w:val="007D1DBA"/>
    <w:rsid w:val="007D632E"/>
    <w:rsid w:val="007E2C85"/>
    <w:rsid w:val="008052D7"/>
    <w:rsid w:val="0080664C"/>
    <w:rsid w:val="00807CB1"/>
    <w:rsid w:val="00827C29"/>
    <w:rsid w:val="008675BE"/>
    <w:rsid w:val="00886852"/>
    <w:rsid w:val="008A1E0F"/>
    <w:rsid w:val="008E3BE7"/>
    <w:rsid w:val="008E5B1A"/>
    <w:rsid w:val="008F6EBE"/>
    <w:rsid w:val="008F77FA"/>
    <w:rsid w:val="00977EE0"/>
    <w:rsid w:val="009C2403"/>
    <w:rsid w:val="009D5AAF"/>
    <w:rsid w:val="00A00832"/>
    <w:rsid w:val="00A15717"/>
    <w:rsid w:val="00A853D5"/>
    <w:rsid w:val="00A971B5"/>
    <w:rsid w:val="00AE4F6E"/>
    <w:rsid w:val="00B21526"/>
    <w:rsid w:val="00B4485E"/>
    <w:rsid w:val="00B85F08"/>
    <w:rsid w:val="00B869F0"/>
    <w:rsid w:val="00BF35DD"/>
    <w:rsid w:val="00C26095"/>
    <w:rsid w:val="00C370DD"/>
    <w:rsid w:val="00CF1695"/>
    <w:rsid w:val="00D716C3"/>
    <w:rsid w:val="00DA19BF"/>
    <w:rsid w:val="00DB6F9B"/>
    <w:rsid w:val="00DF7980"/>
    <w:rsid w:val="00E12309"/>
    <w:rsid w:val="00E279A6"/>
    <w:rsid w:val="00EC0FEC"/>
    <w:rsid w:val="00EF0932"/>
    <w:rsid w:val="00F279BB"/>
    <w:rsid w:val="00F47DB0"/>
    <w:rsid w:val="00F531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87905"/>
  <w15:chartTrackingRefBased/>
  <w15:docId w15:val="{A1A4C029-C6A2-B54B-8AB7-D2CEAB7D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6DB8"/>
  </w:style>
  <w:style w:type="paragraph" w:styleId="berschrift1">
    <w:name w:val="heading 1"/>
    <w:basedOn w:val="Standard"/>
    <w:next w:val="Standard"/>
    <w:link w:val="berschrift1Zchn"/>
    <w:uiPriority w:val="9"/>
    <w:qFormat/>
    <w:rsid w:val="00805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05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052D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052D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052D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052D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052D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052D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052D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52D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052D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052D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052D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052D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052D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052D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052D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052D7"/>
    <w:rPr>
      <w:rFonts w:eastAsiaTheme="majorEastAsia" w:cstheme="majorBidi"/>
      <w:color w:val="272727" w:themeColor="text1" w:themeTint="D8"/>
    </w:rPr>
  </w:style>
  <w:style w:type="paragraph" w:styleId="Titel">
    <w:name w:val="Title"/>
    <w:basedOn w:val="Standard"/>
    <w:next w:val="Standard"/>
    <w:link w:val="TitelZchn"/>
    <w:uiPriority w:val="10"/>
    <w:qFormat/>
    <w:rsid w:val="008052D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052D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052D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052D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052D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052D7"/>
    <w:rPr>
      <w:i/>
      <w:iCs/>
      <w:color w:val="404040" w:themeColor="text1" w:themeTint="BF"/>
    </w:rPr>
  </w:style>
  <w:style w:type="paragraph" w:styleId="Listenabsatz">
    <w:name w:val="List Paragraph"/>
    <w:basedOn w:val="Standard"/>
    <w:uiPriority w:val="34"/>
    <w:qFormat/>
    <w:rsid w:val="008052D7"/>
    <w:pPr>
      <w:ind w:left="720"/>
      <w:contextualSpacing/>
    </w:pPr>
  </w:style>
  <w:style w:type="character" w:styleId="IntensiveHervorhebung">
    <w:name w:val="Intense Emphasis"/>
    <w:basedOn w:val="Absatz-Standardschriftart"/>
    <w:uiPriority w:val="21"/>
    <w:qFormat/>
    <w:rsid w:val="008052D7"/>
    <w:rPr>
      <w:i/>
      <w:iCs/>
      <w:color w:val="0F4761" w:themeColor="accent1" w:themeShade="BF"/>
    </w:rPr>
  </w:style>
  <w:style w:type="paragraph" w:styleId="IntensivesZitat">
    <w:name w:val="Intense Quote"/>
    <w:basedOn w:val="Standard"/>
    <w:next w:val="Standard"/>
    <w:link w:val="IntensivesZitatZchn"/>
    <w:uiPriority w:val="30"/>
    <w:qFormat/>
    <w:rsid w:val="00805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052D7"/>
    <w:rPr>
      <w:i/>
      <w:iCs/>
      <w:color w:val="0F4761" w:themeColor="accent1" w:themeShade="BF"/>
    </w:rPr>
  </w:style>
  <w:style w:type="character" w:styleId="IntensiverVerweis">
    <w:name w:val="Intense Reference"/>
    <w:basedOn w:val="Absatz-Standardschriftart"/>
    <w:uiPriority w:val="32"/>
    <w:qFormat/>
    <w:rsid w:val="008052D7"/>
    <w:rPr>
      <w:b/>
      <w:bCs/>
      <w:smallCaps/>
      <w:color w:val="0F4761" w:themeColor="accent1" w:themeShade="BF"/>
      <w:spacing w:val="5"/>
    </w:rPr>
  </w:style>
  <w:style w:type="paragraph" w:customStyle="1" w:styleId="p1">
    <w:name w:val="p1"/>
    <w:basedOn w:val="Standard"/>
    <w:rsid w:val="008052D7"/>
    <w:rPr>
      <w:rFonts w:ascii="Helvetica" w:eastAsia="Times New Roman" w:hAnsi="Helvetica" w:cs="Times New Roman"/>
      <w:color w:val="220F26"/>
      <w:kern w:val="0"/>
      <w:sz w:val="30"/>
      <w:szCs w:val="30"/>
      <w:lang w:eastAsia="de-DE"/>
      <w14:ligatures w14:val="none"/>
    </w:rPr>
  </w:style>
  <w:style w:type="paragraph" w:customStyle="1" w:styleId="p2">
    <w:name w:val="p2"/>
    <w:basedOn w:val="Standard"/>
    <w:rsid w:val="008052D7"/>
    <w:rPr>
      <w:rFonts w:ascii="Helvetica" w:eastAsia="Times New Roman" w:hAnsi="Helvetica" w:cs="Times New Roman"/>
      <w:color w:val="000000"/>
      <w:kern w:val="0"/>
      <w:sz w:val="18"/>
      <w:szCs w:val="18"/>
      <w:lang w:eastAsia="de-DE"/>
      <w14:ligatures w14:val="none"/>
    </w:rPr>
  </w:style>
  <w:style w:type="paragraph" w:customStyle="1" w:styleId="p3">
    <w:name w:val="p3"/>
    <w:basedOn w:val="Standard"/>
    <w:rsid w:val="008052D7"/>
    <w:rPr>
      <w:rFonts w:ascii="Helvetica" w:eastAsia="Times New Roman" w:hAnsi="Helvetica" w:cs="Times New Roman"/>
      <w:color w:val="000000"/>
      <w:kern w:val="0"/>
      <w:sz w:val="14"/>
      <w:szCs w:val="14"/>
      <w:lang w:eastAsia="de-DE"/>
      <w14:ligatures w14:val="none"/>
    </w:rPr>
  </w:style>
  <w:style w:type="character" w:customStyle="1" w:styleId="s1">
    <w:name w:val="s1"/>
    <w:basedOn w:val="Absatz-Standardschriftart"/>
    <w:rsid w:val="008052D7"/>
    <w:rPr>
      <w:color w:val="48314A"/>
    </w:rPr>
  </w:style>
  <w:style w:type="character" w:customStyle="1" w:styleId="s2">
    <w:name w:val="s2"/>
    <w:basedOn w:val="Absatz-Standardschriftart"/>
    <w:rsid w:val="008052D7"/>
    <w:rPr>
      <w:rFonts w:ascii="Arial" w:hAnsi="Arial" w:cs="Arial" w:hint="default"/>
      <w:color w:val="48314A"/>
      <w:sz w:val="18"/>
      <w:szCs w:val="18"/>
    </w:rPr>
  </w:style>
  <w:style w:type="character" w:customStyle="1" w:styleId="s3">
    <w:name w:val="s3"/>
    <w:basedOn w:val="Absatz-Standardschriftart"/>
    <w:rsid w:val="008052D7"/>
    <w:rPr>
      <w:rFonts w:ascii="Helvetica" w:hAnsi="Helvetica" w:hint="default"/>
      <w:sz w:val="18"/>
      <w:szCs w:val="18"/>
    </w:rPr>
  </w:style>
  <w:style w:type="paragraph" w:styleId="Kopfzeile">
    <w:name w:val="header"/>
    <w:basedOn w:val="Standard"/>
    <w:link w:val="KopfzeileZchn"/>
    <w:uiPriority w:val="99"/>
    <w:unhideWhenUsed/>
    <w:rsid w:val="00422BE7"/>
    <w:pPr>
      <w:tabs>
        <w:tab w:val="center" w:pos="4536"/>
        <w:tab w:val="right" w:pos="9072"/>
      </w:tabs>
    </w:pPr>
  </w:style>
  <w:style w:type="character" w:customStyle="1" w:styleId="KopfzeileZchn">
    <w:name w:val="Kopfzeile Zchn"/>
    <w:basedOn w:val="Absatz-Standardschriftart"/>
    <w:link w:val="Kopfzeile"/>
    <w:uiPriority w:val="99"/>
    <w:rsid w:val="00422BE7"/>
  </w:style>
  <w:style w:type="paragraph" w:styleId="Fuzeile">
    <w:name w:val="footer"/>
    <w:basedOn w:val="Standard"/>
    <w:link w:val="FuzeileZchn"/>
    <w:uiPriority w:val="99"/>
    <w:unhideWhenUsed/>
    <w:rsid w:val="00422BE7"/>
    <w:pPr>
      <w:tabs>
        <w:tab w:val="center" w:pos="4536"/>
        <w:tab w:val="right" w:pos="9072"/>
      </w:tabs>
    </w:pPr>
  </w:style>
  <w:style w:type="character" w:customStyle="1" w:styleId="FuzeileZchn">
    <w:name w:val="Fußzeile Zchn"/>
    <w:basedOn w:val="Absatz-Standardschriftart"/>
    <w:link w:val="Fuzeile"/>
    <w:uiPriority w:val="99"/>
    <w:rsid w:val="00422BE7"/>
  </w:style>
  <w:style w:type="character" w:styleId="Hyperlink">
    <w:name w:val="Hyperlink"/>
    <w:basedOn w:val="Absatz-Standardschriftart"/>
    <w:uiPriority w:val="99"/>
    <w:unhideWhenUsed/>
    <w:rsid w:val="00586DB8"/>
    <w:rPr>
      <w:color w:val="467886" w:themeColor="hyperlink"/>
      <w:u w:val="single"/>
    </w:rPr>
  </w:style>
  <w:style w:type="paragraph" w:styleId="berarbeitung">
    <w:name w:val="Revision"/>
    <w:hidden/>
    <w:uiPriority w:val="99"/>
    <w:semiHidden/>
    <w:rsid w:val="00BF35DD"/>
  </w:style>
  <w:style w:type="character" w:styleId="Kommentarzeichen">
    <w:name w:val="annotation reference"/>
    <w:basedOn w:val="Absatz-Standardschriftart"/>
    <w:uiPriority w:val="99"/>
    <w:semiHidden/>
    <w:unhideWhenUsed/>
    <w:rsid w:val="00977EE0"/>
    <w:rPr>
      <w:sz w:val="16"/>
      <w:szCs w:val="16"/>
    </w:rPr>
  </w:style>
  <w:style w:type="paragraph" w:styleId="Kommentartext">
    <w:name w:val="annotation text"/>
    <w:basedOn w:val="Standard"/>
    <w:link w:val="KommentartextZchn"/>
    <w:uiPriority w:val="99"/>
    <w:unhideWhenUsed/>
    <w:rsid w:val="00977EE0"/>
    <w:rPr>
      <w:sz w:val="20"/>
      <w:szCs w:val="20"/>
    </w:rPr>
  </w:style>
  <w:style w:type="character" w:customStyle="1" w:styleId="KommentartextZchn">
    <w:name w:val="Kommentartext Zchn"/>
    <w:basedOn w:val="Absatz-Standardschriftart"/>
    <w:link w:val="Kommentartext"/>
    <w:uiPriority w:val="99"/>
    <w:rsid w:val="00977EE0"/>
    <w:rPr>
      <w:sz w:val="20"/>
      <w:szCs w:val="20"/>
    </w:rPr>
  </w:style>
  <w:style w:type="paragraph" w:styleId="Kommentarthema">
    <w:name w:val="annotation subject"/>
    <w:basedOn w:val="Kommentartext"/>
    <w:next w:val="Kommentartext"/>
    <w:link w:val="KommentarthemaZchn"/>
    <w:uiPriority w:val="99"/>
    <w:semiHidden/>
    <w:unhideWhenUsed/>
    <w:rsid w:val="00977EE0"/>
    <w:rPr>
      <w:b/>
      <w:bCs/>
    </w:rPr>
  </w:style>
  <w:style w:type="character" w:customStyle="1" w:styleId="KommentarthemaZchn">
    <w:name w:val="Kommentarthema Zchn"/>
    <w:basedOn w:val="KommentartextZchn"/>
    <w:link w:val="Kommentarthema"/>
    <w:uiPriority w:val="99"/>
    <w:semiHidden/>
    <w:rsid w:val="00977E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tadtradeln-hannove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dtradeln.de/registrier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2089</Characters>
  <Application>Microsoft Office Word</Application>
  <DocSecurity>0</DocSecurity>
  <Lines>42</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Soulstyle GmbH</dc:creator>
  <cp:keywords/>
  <dc:description/>
  <cp:lastModifiedBy>Soulstyle GmbH</cp:lastModifiedBy>
  <cp:revision>3</cp:revision>
  <dcterms:created xsi:type="dcterms:W3CDTF">2026-03-02T11:28:00Z</dcterms:created>
  <dcterms:modified xsi:type="dcterms:W3CDTF">2026-03-02T12:39:00Z</dcterms:modified>
</cp:coreProperties>
</file>